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3F" w:rsidRDefault="00111C02">
      <w:pPr>
        <w:pStyle w:val="Title"/>
      </w:pPr>
      <w:r>
        <w:object w:dxaOrig="5656" w:dyaOrig="6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9.75pt" o:ole="">
            <v:imagedata r:id="rId7" o:title=""/>
          </v:shape>
          <o:OLEObject Type="Embed" ProgID="MSPhotoEd.3" ShapeID="_x0000_i1025" DrawAspect="Content" ObjectID="_1631560931" r:id="rId8"/>
        </w:object>
      </w:r>
    </w:p>
    <w:p w:rsidR="008F5C35" w:rsidRDefault="008F5C35">
      <w:pPr>
        <w:pStyle w:val="Title"/>
      </w:pPr>
    </w:p>
    <w:p w:rsidR="0040352D" w:rsidRPr="005F5663" w:rsidRDefault="0040352D">
      <w:pPr>
        <w:pStyle w:val="Title"/>
        <w:rPr>
          <w:rFonts w:ascii="Times New Roman" w:hAnsi="Times New Roman" w:cs="Times New Roman"/>
          <w:sz w:val="32"/>
          <w:szCs w:val="22"/>
        </w:rPr>
      </w:pPr>
      <w:r w:rsidRPr="005F5663">
        <w:rPr>
          <w:rFonts w:ascii="Times New Roman" w:hAnsi="Times New Roman" w:cs="Times New Roman"/>
          <w:sz w:val="32"/>
          <w:szCs w:val="22"/>
        </w:rPr>
        <w:t>LEAGUE RULES</w:t>
      </w:r>
    </w:p>
    <w:p w:rsidR="0040352D" w:rsidRDefault="0040352D">
      <w:pPr>
        <w:jc w:val="both"/>
        <w:rPr>
          <w:b/>
          <w:bCs/>
          <w:szCs w:val="22"/>
        </w:rPr>
      </w:pPr>
    </w:p>
    <w:p w:rsidR="00B10B5B" w:rsidRPr="00B10B5B" w:rsidRDefault="00B10B5B">
      <w:pPr>
        <w:jc w:val="both"/>
        <w:rPr>
          <w:b/>
          <w:bCs/>
          <w:szCs w:val="22"/>
        </w:rPr>
      </w:pPr>
    </w:p>
    <w:p w:rsidR="0040352D" w:rsidRPr="005F5663" w:rsidRDefault="00550C8D" w:rsidP="00930D5C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 xml:space="preserve">The Dunlop </w:t>
      </w:r>
      <w:r w:rsidR="0040352D" w:rsidRPr="005F5663">
        <w:rPr>
          <w:rFonts w:ascii="Arial" w:hAnsi="Arial" w:cs="Arial"/>
          <w:sz w:val="22"/>
          <w:szCs w:val="22"/>
        </w:rPr>
        <w:t xml:space="preserve">black, </w:t>
      </w:r>
      <w:r w:rsidRPr="005F5663">
        <w:rPr>
          <w:rFonts w:ascii="Arial" w:hAnsi="Arial" w:cs="Arial"/>
          <w:sz w:val="22"/>
          <w:szCs w:val="22"/>
        </w:rPr>
        <w:t xml:space="preserve">double yellow </w:t>
      </w:r>
      <w:r w:rsidR="0040352D" w:rsidRPr="005F5663">
        <w:rPr>
          <w:rFonts w:ascii="Arial" w:hAnsi="Arial" w:cs="Arial"/>
          <w:sz w:val="22"/>
          <w:szCs w:val="22"/>
        </w:rPr>
        <w:t xml:space="preserve">dot ball shall be the official ball in all divisions of the </w:t>
      </w:r>
      <w:r w:rsidRPr="005F5663">
        <w:rPr>
          <w:rFonts w:ascii="Arial" w:hAnsi="Arial" w:cs="Arial"/>
          <w:sz w:val="22"/>
          <w:szCs w:val="22"/>
        </w:rPr>
        <w:t>Ulster Squash League.</w:t>
      </w:r>
    </w:p>
    <w:p w:rsidR="00550C8D" w:rsidRPr="005F5663" w:rsidRDefault="00550C8D" w:rsidP="00930D5C">
      <w:pPr>
        <w:rPr>
          <w:rFonts w:ascii="Arial" w:hAnsi="Arial" w:cs="Arial"/>
          <w:sz w:val="22"/>
          <w:szCs w:val="22"/>
        </w:rPr>
      </w:pPr>
    </w:p>
    <w:p w:rsidR="0040352D" w:rsidRPr="005F5663" w:rsidRDefault="0040352D" w:rsidP="00930D5C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All players must be registered by their clubs a</w:t>
      </w:r>
      <w:r w:rsidR="002878D2">
        <w:rPr>
          <w:rFonts w:ascii="Arial" w:hAnsi="Arial" w:cs="Arial"/>
          <w:sz w:val="22"/>
          <w:szCs w:val="22"/>
        </w:rPr>
        <w:t>n</w:t>
      </w:r>
      <w:r w:rsidRPr="005F5663">
        <w:rPr>
          <w:rFonts w:ascii="Arial" w:hAnsi="Arial" w:cs="Arial"/>
          <w:sz w:val="22"/>
          <w:szCs w:val="22"/>
        </w:rPr>
        <w:t xml:space="preserve">d names, </w:t>
      </w:r>
      <w:r w:rsidR="00F53A77">
        <w:rPr>
          <w:rFonts w:ascii="Arial" w:hAnsi="Arial" w:cs="Arial"/>
          <w:sz w:val="22"/>
          <w:szCs w:val="22"/>
        </w:rPr>
        <w:t xml:space="preserve">email </w:t>
      </w:r>
      <w:r w:rsidRPr="005F5663">
        <w:rPr>
          <w:rFonts w:ascii="Arial" w:hAnsi="Arial" w:cs="Arial"/>
          <w:sz w:val="22"/>
          <w:szCs w:val="22"/>
        </w:rPr>
        <w:t>addresses</w:t>
      </w:r>
      <w:r w:rsidR="00F53A77">
        <w:rPr>
          <w:rFonts w:ascii="Arial" w:hAnsi="Arial" w:cs="Arial"/>
          <w:sz w:val="22"/>
          <w:szCs w:val="22"/>
        </w:rPr>
        <w:t xml:space="preserve"> if applicable</w:t>
      </w:r>
      <w:r w:rsidRPr="005F5663">
        <w:rPr>
          <w:rFonts w:ascii="Arial" w:hAnsi="Arial" w:cs="Arial"/>
          <w:sz w:val="22"/>
          <w:szCs w:val="22"/>
        </w:rPr>
        <w:t xml:space="preserve"> and ladder order must be sent to the League Convenor.  Visiting players from other countries who guest for a club must also be registered and have played a challenge match to move up the club ladder.  If a visitor is ranked highly in his</w:t>
      </w:r>
      <w:r w:rsidR="00B71C69">
        <w:rPr>
          <w:rFonts w:ascii="Arial" w:hAnsi="Arial" w:cs="Arial"/>
          <w:sz w:val="22"/>
          <w:szCs w:val="22"/>
        </w:rPr>
        <w:t xml:space="preserve"> or her</w:t>
      </w:r>
      <w:r w:rsidRPr="005F5663">
        <w:rPr>
          <w:rFonts w:ascii="Arial" w:hAnsi="Arial" w:cs="Arial"/>
          <w:sz w:val="22"/>
          <w:szCs w:val="22"/>
        </w:rPr>
        <w:t xml:space="preserve"> own country, </w:t>
      </w:r>
      <w:r w:rsidR="00B64668">
        <w:rPr>
          <w:rFonts w:ascii="Arial" w:hAnsi="Arial" w:cs="Arial"/>
          <w:sz w:val="22"/>
          <w:szCs w:val="22"/>
        </w:rPr>
        <w:t>he or she</w:t>
      </w:r>
      <w:r w:rsidRPr="005F5663">
        <w:rPr>
          <w:rFonts w:ascii="Arial" w:hAnsi="Arial" w:cs="Arial"/>
          <w:sz w:val="22"/>
          <w:szCs w:val="22"/>
        </w:rPr>
        <w:t xml:space="preserve"> may not play in the lower divisions of the Ulster League.</w:t>
      </w:r>
    </w:p>
    <w:p w:rsidR="0040352D" w:rsidRPr="005F5663" w:rsidRDefault="0040352D">
      <w:pPr>
        <w:pStyle w:val="BodyText"/>
        <w:ind w:left="720" w:hanging="720"/>
        <w:rPr>
          <w:sz w:val="22"/>
          <w:szCs w:val="22"/>
        </w:rPr>
      </w:pPr>
    </w:p>
    <w:p w:rsidR="005F5663" w:rsidRPr="005F5663" w:rsidRDefault="00930D5C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 xml:space="preserve">Players are registered for a club by Club Secretaries prior to the </w:t>
      </w:r>
      <w:r w:rsidR="00520458" w:rsidRPr="005F5663">
        <w:rPr>
          <w:rFonts w:ascii="Arial" w:hAnsi="Arial" w:cs="Arial"/>
          <w:sz w:val="22"/>
          <w:szCs w:val="22"/>
        </w:rPr>
        <w:t>League</w:t>
      </w:r>
      <w:r w:rsidRPr="005F5663">
        <w:rPr>
          <w:rFonts w:ascii="Arial" w:hAnsi="Arial" w:cs="Arial"/>
          <w:sz w:val="22"/>
          <w:szCs w:val="22"/>
        </w:rPr>
        <w:t xml:space="preserve"> Subcommittee producing fixtures for the season.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A player may not play for more than one club team in any one week.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A player may not play for more than one club within the jurisdiction of Ulster Squash in any one season, unless his transfer has been approve</w:t>
      </w:r>
      <w:r w:rsidR="00111C02">
        <w:rPr>
          <w:rFonts w:ascii="Arial" w:hAnsi="Arial" w:cs="Arial"/>
          <w:bCs/>
          <w:sz w:val="22"/>
          <w:szCs w:val="22"/>
        </w:rPr>
        <w:t xml:space="preserve">d by the League Sub-Committee. </w:t>
      </w:r>
      <w:r w:rsidRPr="005F5663">
        <w:rPr>
          <w:rFonts w:ascii="Arial" w:hAnsi="Arial" w:cs="Arial"/>
          <w:bCs/>
          <w:sz w:val="22"/>
          <w:szCs w:val="22"/>
        </w:rPr>
        <w:t xml:space="preserve">This rule also applies to teams from a club playing </w:t>
      </w:r>
      <w:bookmarkStart w:id="0" w:name="_GoBack"/>
      <w:bookmarkEnd w:id="0"/>
      <w:r w:rsidRPr="005F5663">
        <w:rPr>
          <w:rFonts w:ascii="Arial" w:hAnsi="Arial" w:cs="Arial"/>
          <w:bCs/>
          <w:sz w:val="22"/>
          <w:szCs w:val="22"/>
        </w:rPr>
        <w:t xml:space="preserve">in the same </w:t>
      </w:r>
      <w:r w:rsidR="00CB2A10" w:rsidRPr="005F5663">
        <w:rPr>
          <w:rFonts w:ascii="Arial" w:hAnsi="Arial" w:cs="Arial"/>
          <w:bCs/>
          <w:sz w:val="22"/>
          <w:szCs w:val="22"/>
        </w:rPr>
        <w:t>division;</w:t>
      </w:r>
      <w:r w:rsidRPr="005F5663">
        <w:rPr>
          <w:rFonts w:ascii="Arial" w:hAnsi="Arial" w:cs="Arial"/>
          <w:bCs/>
          <w:sz w:val="22"/>
          <w:szCs w:val="22"/>
        </w:rPr>
        <w:t xml:space="preserve"> however, the rule does not apply to players who compe</w:t>
      </w:r>
      <w:r w:rsidR="00B64668">
        <w:rPr>
          <w:rFonts w:ascii="Arial" w:hAnsi="Arial" w:cs="Arial"/>
          <w:bCs/>
          <w:sz w:val="22"/>
          <w:szCs w:val="22"/>
        </w:rPr>
        <w:t>te in Junior or Masters</w:t>
      </w:r>
      <w:r w:rsidRPr="005F5663">
        <w:rPr>
          <w:rFonts w:ascii="Arial" w:hAnsi="Arial" w:cs="Arial"/>
          <w:bCs/>
          <w:sz w:val="22"/>
          <w:szCs w:val="22"/>
        </w:rPr>
        <w:t xml:space="preserve"> Leagues.</w:t>
      </w:r>
    </w:p>
    <w:p w:rsidR="0040352D" w:rsidRPr="000018A8" w:rsidRDefault="0001656B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018A8">
        <w:rPr>
          <w:rFonts w:ascii="Arial" w:hAnsi="Arial" w:cs="Arial"/>
          <w:bCs/>
          <w:color w:val="FF0000"/>
          <w:sz w:val="22"/>
          <w:szCs w:val="22"/>
        </w:rPr>
        <w:t>Where a</w:t>
      </w:r>
      <w:r w:rsidR="00D878CB" w:rsidRPr="000018A8">
        <w:rPr>
          <w:rFonts w:ascii="Arial" w:hAnsi="Arial" w:cs="Arial"/>
          <w:bCs/>
          <w:color w:val="FF0000"/>
          <w:sz w:val="22"/>
          <w:szCs w:val="22"/>
        </w:rPr>
        <w:t xml:space="preserve"> club has two or more teams in a </w:t>
      </w:r>
      <w:r w:rsidRPr="000018A8">
        <w:rPr>
          <w:rFonts w:ascii="Arial" w:hAnsi="Arial" w:cs="Arial"/>
          <w:bCs/>
          <w:color w:val="FF0000"/>
          <w:sz w:val="22"/>
          <w:szCs w:val="22"/>
        </w:rPr>
        <w:t>division, each team must have a separate ladder and each ladder must compromise of at least four players.</w:t>
      </w:r>
    </w:p>
    <w:p w:rsidR="0001656B" w:rsidRPr="0001656B" w:rsidRDefault="0001656B" w:rsidP="0001656B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Any player who is registered with a club and who wishes to transfer after the date of the AGM must have the approval of the League Sub-Committee.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930D5C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Clubs must play in ladder order and the current ladder positions must be on display for the opposing team to see.  (Note:  A club which has more than one team playing on the same night must ensure that, if there is a shortage of players for any reason, the lower (or lowest) team is the one to play without the full quota.) Substitutions must be made strictly in ladder order.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930D5C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Players who play out of position, along with players in between that order, shall lose all points. A team which breaks Rule 3(a) shall lose all points from that position downwards.  Teams playing with less than four players must concede walkovers in the lowest position(s). A minimum of two players must play to fulfil a fixture.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930D5C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 xml:space="preserve">If a player on a higher team plays on a lower team, </w:t>
      </w:r>
      <w:r w:rsidR="00B64668">
        <w:rPr>
          <w:rFonts w:ascii="Arial" w:hAnsi="Arial" w:cs="Arial"/>
          <w:sz w:val="22"/>
          <w:szCs w:val="22"/>
        </w:rPr>
        <w:t>he or she</w:t>
      </w:r>
      <w:r w:rsidRPr="005F5663">
        <w:rPr>
          <w:rFonts w:ascii="Arial" w:hAnsi="Arial" w:cs="Arial"/>
          <w:sz w:val="22"/>
          <w:szCs w:val="22"/>
        </w:rPr>
        <w:t xml:space="preserve"> must play at No.4 and forfeit the points.</w:t>
      </w:r>
    </w:p>
    <w:p w:rsidR="0040352D" w:rsidRPr="005F5663" w:rsidRDefault="0040352D" w:rsidP="005F5663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lastRenderedPageBreak/>
        <w:t xml:space="preserve">Team results of matches must be received from the Team Secretary of the home club by the appropriate League Secretary </w:t>
      </w:r>
      <w:r w:rsidR="00B64668">
        <w:rPr>
          <w:rFonts w:ascii="Arial" w:hAnsi="Arial" w:cs="Arial"/>
          <w:sz w:val="22"/>
          <w:szCs w:val="22"/>
        </w:rPr>
        <w:t xml:space="preserve">in the approved format </w:t>
      </w:r>
      <w:r w:rsidR="0086611E">
        <w:rPr>
          <w:rFonts w:ascii="Arial" w:hAnsi="Arial" w:cs="Arial"/>
          <w:sz w:val="22"/>
          <w:szCs w:val="22"/>
        </w:rPr>
        <w:t xml:space="preserve">via email by 4pm on day following the </w:t>
      </w:r>
      <w:r w:rsidR="00CB2A10">
        <w:rPr>
          <w:rFonts w:ascii="Arial" w:hAnsi="Arial" w:cs="Arial"/>
          <w:sz w:val="22"/>
          <w:szCs w:val="22"/>
        </w:rPr>
        <w:t>fixture;</w:t>
      </w:r>
      <w:r w:rsidRPr="005F5663">
        <w:rPr>
          <w:rFonts w:ascii="Arial" w:hAnsi="Arial" w:cs="Arial"/>
          <w:sz w:val="22"/>
          <w:szCs w:val="22"/>
        </w:rPr>
        <w:t xml:space="preserve"> otherwise the home team will be penalised fi</w:t>
      </w:r>
      <w:r w:rsidR="00B9214C">
        <w:rPr>
          <w:rFonts w:ascii="Arial" w:hAnsi="Arial" w:cs="Arial"/>
          <w:sz w:val="22"/>
          <w:szCs w:val="22"/>
        </w:rPr>
        <w:t>ve points</w:t>
      </w:r>
      <w:r w:rsidRPr="005F5663">
        <w:rPr>
          <w:rFonts w:ascii="Arial" w:hAnsi="Arial" w:cs="Arial"/>
          <w:sz w:val="22"/>
          <w:szCs w:val="22"/>
        </w:rPr>
        <w:t xml:space="preserve">.  </w:t>
      </w:r>
      <w:r w:rsidR="009A4FEB">
        <w:rPr>
          <w:rFonts w:ascii="Arial" w:hAnsi="Arial" w:cs="Arial"/>
          <w:sz w:val="22"/>
          <w:szCs w:val="22"/>
        </w:rPr>
        <w:t xml:space="preserve"> </w:t>
      </w:r>
      <w:r w:rsidR="0086611E">
        <w:rPr>
          <w:rFonts w:ascii="Arial" w:hAnsi="Arial" w:cs="Arial"/>
          <w:sz w:val="22"/>
          <w:szCs w:val="22"/>
        </w:rPr>
        <w:t>A</w:t>
      </w:r>
      <w:r w:rsidR="009A4FEB">
        <w:rPr>
          <w:rFonts w:ascii="Arial" w:hAnsi="Arial" w:cs="Arial"/>
          <w:sz w:val="22"/>
          <w:szCs w:val="22"/>
        </w:rPr>
        <w:t xml:space="preserve"> match card must still be completed on the night of the match and be kept by the home team in case of any disputes arising from the match.</w:t>
      </w: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Matches are to start at 7 p.m. at the latest. Those clubs which have an early closing time may start at 6 p.m. by prior arrangement with the two Team Secretaries involved. In any unfinished matches, the outstanding points shall be awarded to the team not responsible for the inconclusive result.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Ties normally should be played in order of 4, 1, 3 and 2, unless prior arrangements have been made by the two Team Secretaries involved.</w:t>
      </w:r>
    </w:p>
    <w:p w:rsidR="0040352D" w:rsidRPr="005F5663" w:rsidRDefault="0040352D" w:rsidP="005F5663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A walkover may be claimed if a team member is not available to play at any time after 7 p.m.  (7.20 p.m. for teams travelling over 40 miles).  Further ties can be claimed every 20 minutes until 8 p.m., when the whole match may be awarded against the offending team unless prior arrangements have been made by the two Team Secretaries involved.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The dates on which all matches are to be played shall be fixed by the League Sub-Committee at the beginn</w:t>
      </w:r>
      <w:r w:rsidR="005C6724">
        <w:rPr>
          <w:rFonts w:ascii="Arial" w:hAnsi="Arial" w:cs="Arial"/>
          <w:sz w:val="22"/>
          <w:szCs w:val="22"/>
        </w:rPr>
        <w:t>ing of the season.</w:t>
      </w:r>
      <w:r w:rsidR="00B9214C">
        <w:rPr>
          <w:rFonts w:ascii="Arial" w:hAnsi="Arial" w:cs="Arial"/>
          <w:sz w:val="22"/>
          <w:szCs w:val="22"/>
        </w:rPr>
        <w:t xml:space="preserve"> </w:t>
      </w:r>
      <w:r w:rsidR="00F53A77">
        <w:rPr>
          <w:rFonts w:ascii="Arial" w:hAnsi="Arial" w:cs="Arial"/>
          <w:sz w:val="22"/>
          <w:szCs w:val="22"/>
        </w:rPr>
        <w:t xml:space="preserve">All senior matches are to be played on   Tuesday </w:t>
      </w:r>
      <w:proofErr w:type="gramStart"/>
      <w:r w:rsidR="00F53A77">
        <w:rPr>
          <w:rFonts w:ascii="Arial" w:hAnsi="Arial" w:cs="Arial"/>
          <w:sz w:val="22"/>
          <w:szCs w:val="22"/>
        </w:rPr>
        <w:t>evenings.</w:t>
      </w:r>
      <w:r w:rsidRPr="005F5663">
        <w:rPr>
          <w:rFonts w:ascii="Arial" w:hAnsi="Arial" w:cs="Arial"/>
          <w:sz w:val="22"/>
          <w:szCs w:val="22"/>
        </w:rPr>
        <w:t>.</w:t>
      </w:r>
      <w:proofErr w:type="gramEnd"/>
      <w:r w:rsidR="00B9214C">
        <w:rPr>
          <w:rFonts w:ascii="Arial" w:hAnsi="Arial" w:cs="Arial"/>
          <w:sz w:val="22"/>
          <w:szCs w:val="22"/>
        </w:rPr>
        <w:t xml:space="preserve"> </w:t>
      </w:r>
      <w:r w:rsidR="00F53A77">
        <w:rPr>
          <w:rFonts w:ascii="Arial" w:hAnsi="Arial" w:cs="Arial"/>
          <w:sz w:val="22"/>
          <w:szCs w:val="22"/>
        </w:rPr>
        <w:t>Wednesday evening may be used for matches outside Division 1 where it is not mathematically possible due to court availability on a Tuesday evening.</w:t>
      </w:r>
      <w:r w:rsidR="009A4FEB">
        <w:rPr>
          <w:rFonts w:ascii="Arial" w:hAnsi="Arial" w:cs="Arial"/>
          <w:sz w:val="22"/>
          <w:szCs w:val="22"/>
        </w:rPr>
        <w:t xml:space="preserve"> Masters matches will be played on Thursday evenings.</w:t>
      </w:r>
      <w:r w:rsidR="00F53A77">
        <w:rPr>
          <w:rFonts w:ascii="Arial" w:hAnsi="Arial" w:cs="Arial"/>
          <w:sz w:val="22"/>
          <w:szCs w:val="22"/>
        </w:rPr>
        <w:t xml:space="preserve"> Other divisions will be as decided by Ulster Squash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League matches must be played at the venue stipulated by the League Sub-Committee and no individual matches are to be played elsewhere.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The dates will have to be strictly adhered to, except as follows: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The away team may change the date if road conditions make it impossible to travel.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The home team may; change the date if the court is unplayable for the match.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In other exceptional circumstances, where the League Convenor has been notified in advance.  In such circumstances, the League Sub-Committee will adjudicate and may authorise a change of date.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For other unforeseen events the League Sub-Committee may authorise a change of date.</w:t>
      </w:r>
    </w:p>
    <w:p w:rsidR="0040352D" w:rsidRPr="005F5663" w:rsidRDefault="0040352D" w:rsidP="005F5663">
      <w:pPr>
        <w:numPr>
          <w:ilvl w:val="1"/>
          <w:numId w:val="2"/>
        </w:num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A team which has to travel around 100 miles to its away venue may, with the consent of the opposing team and the League Administrator, play the fixture on the week-end before the stipulated date.</w:t>
      </w:r>
    </w:p>
    <w:p w:rsidR="00930D5C" w:rsidRPr="005F5663" w:rsidRDefault="00930D5C" w:rsidP="00930D5C">
      <w:pPr>
        <w:jc w:val="both"/>
        <w:rPr>
          <w:rFonts w:ascii="Arial" w:hAnsi="Arial" w:cs="Arial"/>
          <w:bCs/>
          <w:sz w:val="22"/>
          <w:szCs w:val="22"/>
        </w:rPr>
      </w:pPr>
    </w:p>
    <w:p w:rsidR="0040352D" w:rsidRPr="005F5663" w:rsidRDefault="0040352D" w:rsidP="00361953">
      <w:pPr>
        <w:ind w:left="540"/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In the first two cases, the League Convenor must be informed immediately of the postponement and in all cases of the re-arranged dates, which must be within three weeks of the postponement.</w:t>
      </w:r>
    </w:p>
    <w:p w:rsidR="0040352D" w:rsidRPr="005F5663" w:rsidRDefault="0040352D" w:rsidP="00930D5C">
      <w:pPr>
        <w:jc w:val="both"/>
        <w:rPr>
          <w:rFonts w:ascii="Arial" w:hAnsi="Arial" w:cs="Arial"/>
          <w:sz w:val="22"/>
          <w:szCs w:val="22"/>
        </w:rPr>
      </w:pPr>
    </w:p>
    <w:p w:rsidR="00D81363" w:rsidRDefault="00361953" w:rsidP="00D81363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 w:rsidR="0040352D" w:rsidRPr="005F5663">
        <w:rPr>
          <w:rFonts w:ascii="Arial" w:hAnsi="Arial" w:cs="Arial"/>
          <w:sz w:val="22"/>
          <w:szCs w:val="22"/>
        </w:rPr>
        <w:t>Teams postponing matches for reasons other than those quoted above, or teams failing to fulfil fixtures, will automatically forfeit the whole match and wi</w:t>
      </w:r>
      <w:r w:rsidR="00485543">
        <w:rPr>
          <w:rFonts w:ascii="Arial" w:hAnsi="Arial" w:cs="Arial"/>
          <w:sz w:val="22"/>
          <w:szCs w:val="22"/>
        </w:rPr>
        <w:t>ll, in addition, be penalised 13</w:t>
      </w:r>
      <w:r w:rsidR="0040352D" w:rsidRPr="005F5663">
        <w:rPr>
          <w:rFonts w:ascii="Arial" w:hAnsi="Arial" w:cs="Arial"/>
          <w:sz w:val="22"/>
          <w:szCs w:val="22"/>
        </w:rPr>
        <w:t xml:space="preserve"> </w:t>
      </w:r>
      <w:r w:rsidR="00B9214C">
        <w:rPr>
          <w:rFonts w:ascii="Arial" w:hAnsi="Arial" w:cs="Arial"/>
          <w:sz w:val="22"/>
          <w:szCs w:val="22"/>
        </w:rPr>
        <w:t>points</w:t>
      </w:r>
      <w:r w:rsidR="0040352D" w:rsidRPr="005F5663">
        <w:rPr>
          <w:rFonts w:ascii="Arial" w:hAnsi="Arial" w:cs="Arial"/>
          <w:sz w:val="22"/>
          <w:szCs w:val="22"/>
        </w:rPr>
        <w:t xml:space="preserve">.  Teams which play with less than two players shall be </w:t>
      </w:r>
      <w:r w:rsidR="00485543">
        <w:rPr>
          <w:rFonts w:ascii="Arial" w:hAnsi="Arial" w:cs="Arial"/>
          <w:sz w:val="22"/>
          <w:szCs w:val="22"/>
        </w:rPr>
        <w:lastRenderedPageBreak/>
        <w:t>penalised 13</w:t>
      </w:r>
      <w:r w:rsidR="00B9214C">
        <w:rPr>
          <w:rFonts w:ascii="Arial" w:hAnsi="Arial" w:cs="Arial"/>
          <w:sz w:val="22"/>
          <w:szCs w:val="22"/>
        </w:rPr>
        <w:t xml:space="preserve"> points.</w:t>
      </w:r>
      <w:r w:rsidR="0040352D" w:rsidRPr="005F5663">
        <w:rPr>
          <w:rFonts w:ascii="Arial" w:hAnsi="Arial" w:cs="Arial"/>
          <w:sz w:val="22"/>
          <w:szCs w:val="22"/>
        </w:rPr>
        <w:t xml:space="preserve">  Relegation at the end of the season of one or more divisions may be the final penalty for a team which continuously misses fixtures.</w:t>
      </w:r>
    </w:p>
    <w:p w:rsidR="00D81363" w:rsidRPr="005F5663" w:rsidRDefault="00D81363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1C6A3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Recognised squash clothing must be worn.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6611E">
        <w:rPr>
          <w:rFonts w:ascii="Arial" w:hAnsi="Arial" w:cs="Arial"/>
          <w:i/>
          <w:sz w:val="22"/>
          <w:szCs w:val="22"/>
        </w:rPr>
        <w:t>Any player who is unable to play a league</w:t>
      </w:r>
      <w:r w:rsidRPr="005F5663">
        <w:rPr>
          <w:rFonts w:ascii="Arial" w:hAnsi="Arial" w:cs="Arial"/>
          <w:sz w:val="22"/>
          <w:szCs w:val="22"/>
        </w:rPr>
        <w:t xml:space="preserve"> match because of representative duties, or because of a clash of dates due to International commitment, shall be allowed to play the match on a date stipulated by the League Sub-Committee.</w:t>
      </w:r>
    </w:p>
    <w:p w:rsidR="0040352D" w:rsidRPr="005F5663" w:rsidRDefault="0040352D" w:rsidP="005F5663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The League Sub-Committee reserves the right to deduct points from any team or club playing a member in a position which, in its opinion, does not reflect the member's true ladder status.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 xml:space="preserve">The League Sub-Committee shall expel from the League any player who is found to be </w:t>
      </w:r>
      <w:r w:rsidR="00183473">
        <w:rPr>
          <w:rFonts w:ascii="Arial" w:hAnsi="Arial" w:cs="Arial"/>
          <w:sz w:val="22"/>
          <w:szCs w:val="22"/>
        </w:rPr>
        <w:t>im</w:t>
      </w:r>
      <w:r w:rsidRPr="005F5663">
        <w:rPr>
          <w:rFonts w:ascii="Arial" w:hAnsi="Arial" w:cs="Arial"/>
          <w:sz w:val="22"/>
          <w:szCs w:val="22"/>
        </w:rPr>
        <w:t>personating another player, and any team which sanctions this malpractice shall incur the same penalty.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5F56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Teams which fail to pay th</w:t>
      </w:r>
      <w:r w:rsidR="009A4FEB">
        <w:rPr>
          <w:rFonts w:ascii="Arial" w:hAnsi="Arial" w:cs="Arial"/>
          <w:sz w:val="22"/>
          <w:szCs w:val="22"/>
        </w:rPr>
        <w:t>e team fee by the 7</w:t>
      </w:r>
      <w:r w:rsidR="009A4FEB" w:rsidRPr="009A4FEB">
        <w:rPr>
          <w:rFonts w:ascii="Arial" w:hAnsi="Arial" w:cs="Arial"/>
          <w:sz w:val="22"/>
          <w:szCs w:val="22"/>
          <w:vertAlign w:val="superscript"/>
        </w:rPr>
        <w:t>th</w:t>
      </w:r>
      <w:r w:rsidR="009A4FEB">
        <w:rPr>
          <w:rFonts w:ascii="Arial" w:hAnsi="Arial" w:cs="Arial"/>
          <w:sz w:val="22"/>
          <w:szCs w:val="22"/>
        </w:rPr>
        <w:t xml:space="preserve"> November</w:t>
      </w:r>
      <w:r w:rsidRPr="005F5663">
        <w:rPr>
          <w:rFonts w:ascii="Arial" w:hAnsi="Arial" w:cs="Arial"/>
          <w:sz w:val="22"/>
          <w:szCs w:val="22"/>
        </w:rPr>
        <w:t xml:space="preserve"> shall be deducted five points in each subsequent match.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Default="0040352D" w:rsidP="00361953">
      <w:pPr>
        <w:numPr>
          <w:ilvl w:val="0"/>
          <w:numId w:val="10"/>
        </w:numPr>
        <w:ind w:left="720" w:hanging="663"/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No Junior player aged under 14 shall play in the Ulster Squash League, unless ratified by the Junior Sub-Committee.</w:t>
      </w:r>
      <w:r w:rsidR="00362514">
        <w:rPr>
          <w:rFonts w:ascii="Arial" w:hAnsi="Arial" w:cs="Arial"/>
          <w:sz w:val="22"/>
          <w:szCs w:val="22"/>
        </w:rPr>
        <w:t xml:space="preserve"> </w:t>
      </w:r>
      <w:r w:rsidR="00362514" w:rsidRPr="00111C02">
        <w:rPr>
          <w:rFonts w:ascii="Arial" w:hAnsi="Arial" w:cs="Arial"/>
          <w:sz w:val="22"/>
          <w:szCs w:val="22"/>
        </w:rPr>
        <w:t>All juniors playing in Ulster Squash leagues must wear protective eye wear at all times, if they don’t they will be forced to forfeit the match.</w:t>
      </w:r>
    </w:p>
    <w:p w:rsidR="00361953" w:rsidRDefault="00361953" w:rsidP="00361953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0352D" w:rsidP="0036195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If there is a tie at the top of a division, the winner will be decided on a play-off on a neutral court.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Pr="005F5663" w:rsidRDefault="00485543" w:rsidP="005F56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Masters: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ab/>
        <w:t>Generally, all Ulster League Rules apply, with the addition of:</w:t>
      </w:r>
    </w:p>
    <w:p w:rsidR="0040352D" w:rsidRDefault="00B32791" w:rsidP="00361953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Teams may be any combination of men and women.</w:t>
      </w:r>
    </w:p>
    <w:p w:rsidR="0040352D" w:rsidRDefault="0040352D" w:rsidP="00361953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Male players must be 45 years</w:t>
      </w:r>
      <w:r w:rsidR="00B32791">
        <w:rPr>
          <w:rFonts w:ascii="Arial" w:hAnsi="Arial" w:cs="Arial"/>
          <w:bCs/>
          <w:sz w:val="22"/>
          <w:szCs w:val="22"/>
        </w:rPr>
        <w:t xml:space="preserve"> old and female players must be 40 years old prior to the date of the </w:t>
      </w:r>
      <w:smartTag w:uri="urn:schemas-microsoft-com:office:smarttags" w:element="place">
        <w:smartTag w:uri="urn:schemas-microsoft-com:office:smarttags" w:element="country-region">
          <w:r w:rsidR="00B32791">
            <w:rPr>
              <w:rFonts w:ascii="Arial" w:hAnsi="Arial" w:cs="Arial"/>
              <w:bCs/>
              <w:sz w:val="22"/>
              <w:szCs w:val="22"/>
            </w:rPr>
            <w:t>Ulster</w:t>
          </w:r>
        </w:smartTag>
      </w:smartTag>
      <w:r w:rsidR="00B32791">
        <w:rPr>
          <w:rFonts w:ascii="Arial" w:hAnsi="Arial" w:cs="Arial"/>
          <w:bCs/>
          <w:sz w:val="22"/>
          <w:szCs w:val="22"/>
        </w:rPr>
        <w:t xml:space="preserve"> Masters Open.</w:t>
      </w:r>
    </w:p>
    <w:p w:rsidR="0040352D" w:rsidRDefault="00B32791" w:rsidP="00361953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player must be registered with the Mas</w:t>
      </w:r>
      <w:r w:rsidR="00B64668">
        <w:rPr>
          <w:rFonts w:ascii="Arial" w:hAnsi="Arial" w:cs="Arial"/>
          <w:bCs/>
          <w:sz w:val="22"/>
          <w:szCs w:val="22"/>
        </w:rPr>
        <w:t xml:space="preserve">ters League Secretary before he or </w:t>
      </w:r>
      <w:r>
        <w:rPr>
          <w:rFonts w:ascii="Arial" w:hAnsi="Arial" w:cs="Arial"/>
          <w:bCs/>
          <w:sz w:val="22"/>
          <w:szCs w:val="22"/>
        </w:rPr>
        <w:t>she plays for a team.</w:t>
      </w:r>
    </w:p>
    <w:p w:rsidR="0040352D" w:rsidRDefault="00B32791" w:rsidP="00361953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Players from all Divisions are eligible and will be handicapped prior to the commencement of Leagues.</w:t>
      </w:r>
    </w:p>
    <w:p w:rsidR="0040352D" w:rsidRDefault="0040352D" w:rsidP="00361953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A player registered for a club in the Ulster League may be registered f</w:t>
      </w:r>
      <w:r w:rsidR="00485543">
        <w:rPr>
          <w:rFonts w:ascii="Arial" w:hAnsi="Arial" w:cs="Arial"/>
          <w:bCs/>
          <w:sz w:val="22"/>
          <w:szCs w:val="22"/>
        </w:rPr>
        <w:t>or another club in the Masters</w:t>
      </w:r>
      <w:r w:rsidRPr="005F5663">
        <w:rPr>
          <w:rFonts w:ascii="Arial" w:hAnsi="Arial" w:cs="Arial"/>
          <w:bCs/>
          <w:sz w:val="22"/>
          <w:szCs w:val="22"/>
        </w:rPr>
        <w:t xml:space="preserve"> League.</w:t>
      </w:r>
    </w:p>
    <w:p w:rsidR="0040352D" w:rsidRPr="005F5663" w:rsidRDefault="0040352D" w:rsidP="00361953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5F5663">
        <w:rPr>
          <w:rFonts w:ascii="Arial" w:hAnsi="Arial" w:cs="Arial"/>
          <w:bCs/>
          <w:sz w:val="22"/>
          <w:szCs w:val="22"/>
        </w:rPr>
        <w:t>Matches shall commence not late</w:t>
      </w:r>
      <w:r w:rsidR="00B32791">
        <w:rPr>
          <w:rFonts w:ascii="Arial" w:hAnsi="Arial" w:cs="Arial"/>
          <w:bCs/>
          <w:sz w:val="22"/>
          <w:szCs w:val="22"/>
        </w:rPr>
        <w:t>r than 7.00 p.m.,</w:t>
      </w:r>
      <w:r w:rsidR="00930D5C" w:rsidRPr="005F5663">
        <w:rPr>
          <w:rFonts w:ascii="Arial" w:hAnsi="Arial" w:cs="Arial"/>
          <w:bCs/>
          <w:sz w:val="22"/>
          <w:szCs w:val="22"/>
        </w:rPr>
        <w:t xml:space="preserve"> unless prior </w:t>
      </w:r>
      <w:r w:rsidRPr="005F5663">
        <w:rPr>
          <w:rFonts w:ascii="Arial" w:hAnsi="Arial" w:cs="Arial"/>
          <w:bCs/>
          <w:sz w:val="22"/>
          <w:szCs w:val="22"/>
        </w:rPr>
        <w:t>arrangement exists between Team Secretaries.</w:t>
      </w:r>
    </w:p>
    <w:p w:rsidR="0040352D" w:rsidRPr="005F5663" w:rsidRDefault="0040352D">
      <w:pPr>
        <w:jc w:val="both"/>
        <w:rPr>
          <w:rFonts w:ascii="Arial" w:hAnsi="Arial" w:cs="Arial"/>
          <w:sz w:val="22"/>
          <w:szCs w:val="22"/>
        </w:rPr>
      </w:pPr>
    </w:p>
    <w:p w:rsidR="0040352D" w:rsidRDefault="00D03674" w:rsidP="002F02A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F5663">
        <w:rPr>
          <w:rFonts w:ascii="Arial" w:hAnsi="Arial" w:cs="Arial"/>
          <w:sz w:val="22"/>
          <w:szCs w:val="22"/>
        </w:rPr>
        <w:t>Points system:</w:t>
      </w:r>
    </w:p>
    <w:p w:rsidR="00362514" w:rsidRDefault="00111C02" w:rsidP="0036195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695A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Divisions: </w:t>
      </w:r>
      <w:r w:rsidR="002F02AB">
        <w:rPr>
          <w:rFonts w:ascii="Arial" w:hAnsi="Arial" w:cs="Arial"/>
          <w:sz w:val="22"/>
          <w:szCs w:val="22"/>
        </w:rPr>
        <w:t>one point per game, with one additional point for the winning team</w:t>
      </w:r>
      <w:r w:rsidR="00371A25">
        <w:rPr>
          <w:rFonts w:ascii="Arial" w:hAnsi="Arial" w:cs="Arial"/>
          <w:sz w:val="22"/>
          <w:szCs w:val="22"/>
        </w:rPr>
        <w:t>, except for the Masters Division where there is no additional point for the winning team.</w:t>
      </w:r>
    </w:p>
    <w:p w:rsidR="001C6A33" w:rsidRPr="00111C02" w:rsidRDefault="001C6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C6A33" w:rsidRDefault="001C6A33" w:rsidP="0036195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11C02">
        <w:rPr>
          <w:rFonts w:ascii="Arial" w:hAnsi="Arial" w:cs="Arial"/>
          <w:sz w:val="22"/>
          <w:szCs w:val="22"/>
        </w:rPr>
        <w:t>If a team doesn’t fulfil a fixture, the next time the two teams play in a league or cup match, it will be played at the opponents venue.</w:t>
      </w:r>
    </w:p>
    <w:p w:rsidR="00057830" w:rsidRDefault="00057830" w:rsidP="006F695A">
      <w:pPr>
        <w:ind w:left="57"/>
        <w:jc w:val="both"/>
        <w:rPr>
          <w:rFonts w:ascii="Arial" w:hAnsi="Arial" w:cs="Arial"/>
          <w:sz w:val="22"/>
          <w:szCs w:val="22"/>
        </w:rPr>
      </w:pPr>
    </w:p>
    <w:p w:rsidR="00780FF8" w:rsidRDefault="00780FF8" w:rsidP="00111C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Promotion/Relegation:</w:t>
      </w:r>
    </w:p>
    <w:p w:rsidR="000F48ED" w:rsidRPr="00361953" w:rsidRDefault="00780FF8" w:rsidP="00F53A77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teams finishing first and second in each division will </w:t>
      </w:r>
      <w:r w:rsidR="00FC65AA">
        <w:rPr>
          <w:rFonts w:ascii="Arial" w:hAnsi="Arial" w:cs="Arial"/>
          <w:sz w:val="22"/>
          <w:szCs w:val="22"/>
        </w:rPr>
        <w:t xml:space="preserve">automatically </w:t>
      </w:r>
      <w:r>
        <w:rPr>
          <w:rFonts w:ascii="Arial" w:hAnsi="Arial" w:cs="Arial"/>
          <w:sz w:val="22"/>
          <w:szCs w:val="22"/>
        </w:rPr>
        <w:t xml:space="preserve">be promoted to the division above and the teams finishing last and second last in each division will be </w:t>
      </w:r>
      <w:r w:rsidR="00FC65AA">
        <w:rPr>
          <w:rFonts w:ascii="Arial" w:hAnsi="Arial" w:cs="Arial"/>
          <w:sz w:val="22"/>
          <w:szCs w:val="22"/>
        </w:rPr>
        <w:t xml:space="preserve">automatically </w:t>
      </w:r>
      <w:r w:rsidR="00D500D3">
        <w:rPr>
          <w:rFonts w:ascii="Arial" w:hAnsi="Arial" w:cs="Arial"/>
          <w:sz w:val="22"/>
          <w:szCs w:val="22"/>
        </w:rPr>
        <w:t>relegated to the division below</w:t>
      </w:r>
      <w:r w:rsidR="00F53A77">
        <w:rPr>
          <w:rFonts w:ascii="Arial" w:hAnsi="Arial" w:cs="Arial"/>
          <w:sz w:val="22"/>
          <w:szCs w:val="22"/>
        </w:rPr>
        <w:t xml:space="preserve">. </w:t>
      </w:r>
      <w:r w:rsidRPr="00361953">
        <w:rPr>
          <w:rFonts w:ascii="Arial" w:hAnsi="Arial" w:cs="Arial"/>
          <w:bCs/>
          <w:sz w:val="22"/>
          <w:szCs w:val="22"/>
        </w:rPr>
        <w:t xml:space="preserve">Should a team not </w:t>
      </w:r>
      <w:r w:rsidR="000F48ED" w:rsidRPr="00361953">
        <w:rPr>
          <w:rFonts w:ascii="Arial" w:hAnsi="Arial" w:cs="Arial"/>
          <w:bCs/>
          <w:sz w:val="22"/>
          <w:szCs w:val="22"/>
        </w:rPr>
        <w:t>wish to be promoted despite finishing first or second,</w:t>
      </w:r>
      <w:r w:rsidRPr="00361953">
        <w:rPr>
          <w:rFonts w:ascii="Arial" w:hAnsi="Arial" w:cs="Arial"/>
          <w:bCs/>
          <w:sz w:val="22"/>
          <w:szCs w:val="22"/>
        </w:rPr>
        <w:t xml:space="preserve"> then that team will need to apply to Ulster Squash </w:t>
      </w:r>
      <w:r w:rsidR="00AD74E2" w:rsidRPr="00361953">
        <w:rPr>
          <w:rFonts w:ascii="Arial" w:hAnsi="Arial" w:cs="Arial"/>
          <w:bCs/>
          <w:sz w:val="22"/>
          <w:szCs w:val="22"/>
        </w:rPr>
        <w:t xml:space="preserve">in writing, </w:t>
      </w:r>
      <w:r w:rsidR="00D500D3">
        <w:rPr>
          <w:rFonts w:ascii="Arial" w:hAnsi="Arial" w:cs="Arial"/>
          <w:bCs/>
          <w:sz w:val="22"/>
          <w:szCs w:val="22"/>
        </w:rPr>
        <w:t>no later than 1</w:t>
      </w:r>
      <w:r w:rsidR="00D500D3" w:rsidRPr="00D500D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500D3">
        <w:rPr>
          <w:rFonts w:ascii="Arial" w:hAnsi="Arial" w:cs="Arial"/>
          <w:bCs/>
          <w:sz w:val="22"/>
          <w:szCs w:val="22"/>
        </w:rPr>
        <w:t xml:space="preserve"> August</w:t>
      </w:r>
      <w:r w:rsidR="00AD74E2" w:rsidRPr="00361953">
        <w:rPr>
          <w:rFonts w:ascii="Arial" w:hAnsi="Arial" w:cs="Arial"/>
          <w:bCs/>
          <w:sz w:val="22"/>
          <w:szCs w:val="22"/>
        </w:rPr>
        <w:t>,</w:t>
      </w:r>
      <w:r w:rsidR="00A73C37" w:rsidRPr="00361953">
        <w:rPr>
          <w:rFonts w:ascii="Arial" w:hAnsi="Arial" w:cs="Arial"/>
          <w:bCs/>
          <w:sz w:val="22"/>
          <w:szCs w:val="22"/>
        </w:rPr>
        <w:t xml:space="preserve"> to have the rule waiv</w:t>
      </w:r>
      <w:r w:rsidRPr="00361953">
        <w:rPr>
          <w:rFonts w:ascii="Arial" w:hAnsi="Arial" w:cs="Arial"/>
          <w:bCs/>
          <w:sz w:val="22"/>
          <w:szCs w:val="22"/>
        </w:rPr>
        <w:t xml:space="preserve">ed. </w:t>
      </w:r>
    </w:p>
    <w:p w:rsidR="000F48ED" w:rsidRPr="00361953" w:rsidRDefault="000F48ED" w:rsidP="002C58CF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61953">
        <w:rPr>
          <w:rFonts w:ascii="Arial" w:hAnsi="Arial" w:cs="Arial"/>
          <w:bCs/>
          <w:sz w:val="22"/>
          <w:szCs w:val="22"/>
        </w:rPr>
        <w:t xml:space="preserve">Should a team wish to move up a division despite not finishing in the top two places, then that team will need to apply to Ulster Squash in writing, </w:t>
      </w:r>
      <w:r w:rsidR="00D500D3">
        <w:rPr>
          <w:rFonts w:ascii="Arial" w:hAnsi="Arial" w:cs="Arial"/>
          <w:bCs/>
          <w:sz w:val="22"/>
          <w:szCs w:val="22"/>
        </w:rPr>
        <w:t>no later than 1</w:t>
      </w:r>
      <w:r w:rsidR="00D500D3" w:rsidRPr="00D500D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500D3">
        <w:rPr>
          <w:rFonts w:ascii="Arial" w:hAnsi="Arial" w:cs="Arial"/>
          <w:bCs/>
          <w:sz w:val="22"/>
          <w:szCs w:val="22"/>
        </w:rPr>
        <w:t xml:space="preserve"> August</w:t>
      </w:r>
      <w:r w:rsidRPr="00361953">
        <w:rPr>
          <w:rFonts w:ascii="Arial" w:hAnsi="Arial" w:cs="Arial"/>
          <w:bCs/>
          <w:sz w:val="22"/>
          <w:szCs w:val="22"/>
        </w:rPr>
        <w:t>, to have the rule waived.</w:t>
      </w:r>
    </w:p>
    <w:p w:rsidR="00D45C28" w:rsidRPr="00361953" w:rsidRDefault="002C58CF" w:rsidP="002C58CF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61953">
        <w:rPr>
          <w:rFonts w:ascii="Arial" w:hAnsi="Arial" w:cs="Arial"/>
          <w:bCs/>
          <w:sz w:val="22"/>
          <w:szCs w:val="22"/>
        </w:rPr>
        <w:t>S</w:t>
      </w:r>
      <w:r w:rsidR="00D45C28" w:rsidRPr="00361953">
        <w:rPr>
          <w:rFonts w:ascii="Arial" w:hAnsi="Arial" w:cs="Arial"/>
          <w:bCs/>
          <w:sz w:val="22"/>
          <w:szCs w:val="22"/>
        </w:rPr>
        <w:t xml:space="preserve">hould a team wish to voluntarily move to a lower division, then that team will need to apply to Ulster Squash </w:t>
      </w:r>
      <w:r w:rsidR="00AD74E2" w:rsidRPr="00361953">
        <w:rPr>
          <w:rFonts w:ascii="Arial" w:hAnsi="Arial" w:cs="Arial"/>
          <w:bCs/>
          <w:sz w:val="22"/>
          <w:szCs w:val="22"/>
        </w:rPr>
        <w:t xml:space="preserve">in writing, </w:t>
      </w:r>
      <w:r w:rsidR="00D500D3">
        <w:rPr>
          <w:rFonts w:ascii="Arial" w:hAnsi="Arial" w:cs="Arial"/>
          <w:bCs/>
          <w:sz w:val="22"/>
          <w:szCs w:val="22"/>
        </w:rPr>
        <w:t>no later than 1</w:t>
      </w:r>
      <w:r w:rsidR="00D500D3" w:rsidRPr="00D500D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500D3">
        <w:rPr>
          <w:rFonts w:ascii="Arial" w:hAnsi="Arial" w:cs="Arial"/>
          <w:bCs/>
          <w:sz w:val="22"/>
          <w:szCs w:val="22"/>
        </w:rPr>
        <w:t xml:space="preserve"> August</w:t>
      </w:r>
      <w:r w:rsidR="00AD74E2" w:rsidRPr="00361953">
        <w:rPr>
          <w:rFonts w:ascii="Arial" w:hAnsi="Arial" w:cs="Arial"/>
          <w:bCs/>
          <w:sz w:val="22"/>
          <w:szCs w:val="22"/>
        </w:rPr>
        <w:t>,</w:t>
      </w:r>
      <w:r w:rsidR="00D45C28" w:rsidRPr="00361953">
        <w:rPr>
          <w:rFonts w:ascii="Arial" w:hAnsi="Arial" w:cs="Arial"/>
          <w:bCs/>
          <w:sz w:val="22"/>
          <w:szCs w:val="22"/>
        </w:rPr>
        <w:t xml:space="preserve"> to have the rule waived.</w:t>
      </w:r>
    </w:p>
    <w:p w:rsidR="00AD74E2" w:rsidRPr="00361953" w:rsidRDefault="008119C9" w:rsidP="00780FF8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61953">
        <w:rPr>
          <w:rFonts w:ascii="Arial" w:hAnsi="Arial" w:cs="Arial"/>
          <w:bCs/>
          <w:sz w:val="22"/>
          <w:szCs w:val="22"/>
        </w:rPr>
        <w:t>S</w:t>
      </w:r>
      <w:r w:rsidR="002C58CF" w:rsidRPr="00361953">
        <w:rPr>
          <w:rFonts w:ascii="Arial" w:hAnsi="Arial" w:cs="Arial"/>
          <w:bCs/>
          <w:sz w:val="22"/>
          <w:szCs w:val="22"/>
        </w:rPr>
        <w:t>hould</w:t>
      </w:r>
      <w:r w:rsidR="00A73C37" w:rsidRPr="00361953">
        <w:rPr>
          <w:rFonts w:ascii="Arial" w:hAnsi="Arial" w:cs="Arial"/>
          <w:bCs/>
          <w:sz w:val="22"/>
          <w:szCs w:val="22"/>
        </w:rPr>
        <w:t xml:space="preserve"> a team wishes to remain in a division despite finishing last or second last, then that team will need to apply to Ulster Squash</w:t>
      </w:r>
      <w:r w:rsidR="00AD74E2" w:rsidRPr="00361953">
        <w:rPr>
          <w:rFonts w:ascii="Arial" w:hAnsi="Arial" w:cs="Arial"/>
          <w:bCs/>
          <w:sz w:val="22"/>
          <w:szCs w:val="22"/>
        </w:rPr>
        <w:t xml:space="preserve"> in writing,</w:t>
      </w:r>
      <w:r w:rsidR="00A73C37" w:rsidRPr="00361953">
        <w:rPr>
          <w:rFonts w:ascii="Arial" w:hAnsi="Arial" w:cs="Arial"/>
          <w:bCs/>
          <w:sz w:val="22"/>
          <w:szCs w:val="22"/>
        </w:rPr>
        <w:t xml:space="preserve"> </w:t>
      </w:r>
      <w:r w:rsidR="00D500D3">
        <w:rPr>
          <w:rFonts w:ascii="Arial" w:hAnsi="Arial" w:cs="Arial"/>
          <w:bCs/>
          <w:sz w:val="22"/>
          <w:szCs w:val="22"/>
        </w:rPr>
        <w:t>no later than 1</w:t>
      </w:r>
      <w:r w:rsidR="00D500D3" w:rsidRPr="00D500D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500D3">
        <w:rPr>
          <w:rFonts w:ascii="Arial" w:hAnsi="Arial" w:cs="Arial"/>
          <w:bCs/>
          <w:sz w:val="22"/>
          <w:szCs w:val="22"/>
        </w:rPr>
        <w:t xml:space="preserve"> August</w:t>
      </w:r>
      <w:r w:rsidR="00AD74E2" w:rsidRPr="00361953">
        <w:rPr>
          <w:rFonts w:ascii="Arial" w:hAnsi="Arial" w:cs="Arial"/>
          <w:bCs/>
          <w:sz w:val="22"/>
          <w:szCs w:val="22"/>
        </w:rPr>
        <w:t>,</w:t>
      </w:r>
      <w:r w:rsidR="00A73C37" w:rsidRPr="00361953">
        <w:rPr>
          <w:rFonts w:ascii="Arial" w:hAnsi="Arial" w:cs="Arial"/>
          <w:bCs/>
          <w:sz w:val="22"/>
          <w:szCs w:val="22"/>
        </w:rPr>
        <w:t xml:space="preserve"> to have the rule waived. </w:t>
      </w:r>
    </w:p>
    <w:p w:rsidR="00A73C37" w:rsidRDefault="00780FF8" w:rsidP="0036195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leagues sub </w:t>
      </w:r>
      <w:r w:rsidR="00AD74E2">
        <w:rPr>
          <w:rFonts w:ascii="Arial" w:hAnsi="Arial" w:cs="Arial"/>
          <w:sz w:val="22"/>
          <w:szCs w:val="22"/>
        </w:rPr>
        <w:t xml:space="preserve">committee will then consider any </w:t>
      </w:r>
      <w:r>
        <w:rPr>
          <w:rFonts w:ascii="Arial" w:hAnsi="Arial" w:cs="Arial"/>
          <w:sz w:val="22"/>
          <w:szCs w:val="22"/>
        </w:rPr>
        <w:t>request</w:t>
      </w:r>
      <w:r w:rsidR="00AD74E2">
        <w:rPr>
          <w:rFonts w:ascii="Arial" w:hAnsi="Arial" w:cs="Arial"/>
          <w:sz w:val="22"/>
          <w:szCs w:val="22"/>
        </w:rPr>
        <w:t>s as above</w:t>
      </w:r>
      <w:r>
        <w:rPr>
          <w:rFonts w:ascii="Arial" w:hAnsi="Arial" w:cs="Arial"/>
          <w:sz w:val="22"/>
          <w:szCs w:val="22"/>
        </w:rPr>
        <w:t xml:space="preserve"> before fixtures ar</w:t>
      </w:r>
      <w:r w:rsidR="00D45C28">
        <w:rPr>
          <w:rFonts w:ascii="Arial" w:hAnsi="Arial" w:cs="Arial"/>
          <w:sz w:val="22"/>
          <w:szCs w:val="22"/>
        </w:rPr>
        <w:t>e determined fo</w:t>
      </w:r>
      <w:r w:rsidR="00AD74E2">
        <w:rPr>
          <w:rFonts w:ascii="Arial" w:hAnsi="Arial" w:cs="Arial"/>
          <w:sz w:val="22"/>
          <w:szCs w:val="22"/>
        </w:rPr>
        <w:t xml:space="preserve">r the new season and consider </w:t>
      </w:r>
      <w:r w:rsidR="00D45C28">
        <w:rPr>
          <w:rFonts w:ascii="Arial" w:hAnsi="Arial" w:cs="Arial"/>
          <w:sz w:val="22"/>
          <w:szCs w:val="22"/>
        </w:rPr>
        <w:t>other team</w:t>
      </w:r>
      <w:r w:rsidR="00AD74E2">
        <w:rPr>
          <w:rFonts w:ascii="Arial" w:hAnsi="Arial" w:cs="Arial"/>
          <w:sz w:val="22"/>
          <w:szCs w:val="22"/>
        </w:rPr>
        <w:t>s</w:t>
      </w:r>
      <w:r w:rsidR="00D45C28">
        <w:rPr>
          <w:rFonts w:ascii="Arial" w:hAnsi="Arial" w:cs="Arial"/>
          <w:sz w:val="22"/>
          <w:szCs w:val="22"/>
        </w:rPr>
        <w:t xml:space="preserve"> for </w:t>
      </w:r>
      <w:r w:rsidR="00AD74E2">
        <w:rPr>
          <w:rFonts w:ascii="Arial" w:hAnsi="Arial" w:cs="Arial"/>
          <w:sz w:val="22"/>
          <w:szCs w:val="22"/>
        </w:rPr>
        <w:t xml:space="preserve">promotion or </w:t>
      </w:r>
      <w:r w:rsidR="00D45C28">
        <w:rPr>
          <w:rFonts w:ascii="Arial" w:hAnsi="Arial" w:cs="Arial"/>
          <w:sz w:val="22"/>
          <w:szCs w:val="22"/>
        </w:rPr>
        <w:t xml:space="preserve">relegation. </w:t>
      </w:r>
    </w:p>
    <w:p w:rsidR="000F48ED" w:rsidRDefault="00FC65AA" w:rsidP="0036195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request is granted in the case of promotion</w:t>
      </w:r>
      <w:r w:rsidR="008119C9">
        <w:rPr>
          <w:rFonts w:ascii="Arial" w:hAnsi="Arial" w:cs="Arial"/>
          <w:sz w:val="22"/>
          <w:szCs w:val="22"/>
        </w:rPr>
        <w:t xml:space="preserve"> as at a)</w:t>
      </w:r>
      <w:r>
        <w:rPr>
          <w:rFonts w:ascii="Arial" w:hAnsi="Arial" w:cs="Arial"/>
          <w:sz w:val="22"/>
          <w:szCs w:val="22"/>
        </w:rPr>
        <w:t xml:space="preserve">, then the team finishing third </w:t>
      </w:r>
      <w:r w:rsidR="00026E74">
        <w:rPr>
          <w:rFonts w:ascii="Arial" w:hAnsi="Arial" w:cs="Arial"/>
          <w:sz w:val="22"/>
          <w:szCs w:val="22"/>
        </w:rPr>
        <w:t xml:space="preserve">or another </w:t>
      </w:r>
      <w:r>
        <w:rPr>
          <w:rFonts w:ascii="Arial" w:hAnsi="Arial" w:cs="Arial"/>
          <w:sz w:val="22"/>
          <w:szCs w:val="22"/>
        </w:rPr>
        <w:t>will be considered for promotion</w:t>
      </w:r>
      <w:r w:rsidR="000F48ED">
        <w:rPr>
          <w:rFonts w:ascii="Arial" w:hAnsi="Arial" w:cs="Arial"/>
          <w:sz w:val="22"/>
          <w:szCs w:val="22"/>
        </w:rPr>
        <w:t>.</w:t>
      </w:r>
      <w:r w:rsidR="000F48ED" w:rsidRPr="000F48ED">
        <w:rPr>
          <w:rFonts w:ascii="Arial" w:hAnsi="Arial" w:cs="Arial"/>
          <w:sz w:val="22"/>
          <w:szCs w:val="22"/>
        </w:rPr>
        <w:t xml:space="preserve"> </w:t>
      </w:r>
    </w:p>
    <w:p w:rsidR="000F48ED" w:rsidRDefault="000F48ED" w:rsidP="0036195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request is granted in the case of promotion as at b), then either the team finishing second will not be promoted </w:t>
      </w:r>
      <w:r w:rsidR="00FA4099">
        <w:rPr>
          <w:rFonts w:ascii="Arial" w:hAnsi="Arial" w:cs="Arial"/>
          <w:sz w:val="22"/>
          <w:szCs w:val="22"/>
        </w:rPr>
        <w:t xml:space="preserve">OR the team finishing third from bottom will be considered for relegation </w:t>
      </w:r>
      <w:r w:rsidR="00D36D78">
        <w:rPr>
          <w:rFonts w:ascii="Arial" w:hAnsi="Arial" w:cs="Arial"/>
          <w:sz w:val="22"/>
          <w:szCs w:val="22"/>
        </w:rPr>
        <w:t xml:space="preserve">OR the team finishing third from bottom in the division above </w:t>
      </w:r>
      <w:r w:rsidR="00FA4099">
        <w:rPr>
          <w:rFonts w:ascii="Arial" w:hAnsi="Arial" w:cs="Arial"/>
          <w:sz w:val="22"/>
          <w:szCs w:val="22"/>
        </w:rPr>
        <w:t>will be relegated</w:t>
      </w:r>
      <w:r w:rsidR="00B64668">
        <w:rPr>
          <w:rFonts w:ascii="Arial" w:hAnsi="Arial" w:cs="Arial"/>
          <w:sz w:val="22"/>
          <w:szCs w:val="22"/>
        </w:rPr>
        <w:t xml:space="preserve"> OR divisions may be expanded.</w:t>
      </w:r>
    </w:p>
    <w:p w:rsidR="00780FF8" w:rsidRDefault="00FC65AA" w:rsidP="0036195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voluntary relegation being granted</w:t>
      </w:r>
      <w:r w:rsidR="000F48ED">
        <w:rPr>
          <w:rFonts w:ascii="Arial" w:hAnsi="Arial" w:cs="Arial"/>
          <w:sz w:val="22"/>
          <w:szCs w:val="22"/>
        </w:rPr>
        <w:t xml:space="preserve"> as at c</w:t>
      </w:r>
      <w:r w:rsidR="008119C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then the team finishing next to last </w:t>
      </w:r>
      <w:r w:rsidR="00A73C37">
        <w:rPr>
          <w:rFonts w:ascii="Arial" w:hAnsi="Arial" w:cs="Arial"/>
          <w:sz w:val="22"/>
          <w:szCs w:val="22"/>
        </w:rPr>
        <w:t>or as applicable will not be demoted</w:t>
      </w:r>
      <w:r w:rsidR="00FA4099">
        <w:rPr>
          <w:rFonts w:ascii="Arial" w:hAnsi="Arial" w:cs="Arial"/>
          <w:sz w:val="22"/>
          <w:szCs w:val="22"/>
        </w:rPr>
        <w:t xml:space="preserve"> OR the team finishing third in the division below will be promoted</w:t>
      </w:r>
      <w:r w:rsidR="00A73C37">
        <w:rPr>
          <w:rFonts w:ascii="Arial" w:hAnsi="Arial" w:cs="Arial"/>
          <w:sz w:val="22"/>
          <w:szCs w:val="22"/>
        </w:rPr>
        <w:t>.</w:t>
      </w:r>
      <w:r w:rsidR="008119C9">
        <w:rPr>
          <w:rFonts w:ascii="Arial" w:hAnsi="Arial" w:cs="Arial"/>
          <w:sz w:val="22"/>
          <w:szCs w:val="22"/>
        </w:rPr>
        <w:t xml:space="preserve"> </w:t>
      </w:r>
    </w:p>
    <w:p w:rsidR="008119C9" w:rsidRDefault="008119C9" w:rsidP="0036195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a team</w:t>
      </w:r>
      <w:r w:rsidR="000F48ED">
        <w:rPr>
          <w:rFonts w:ascii="Arial" w:hAnsi="Arial" w:cs="Arial"/>
          <w:sz w:val="22"/>
          <w:szCs w:val="22"/>
        </w:rPr>
        <w:t xml:space="preserve"> remaining in a division as at d</w:t>
      </w:r>
      <w:r>
        <w:rPr>
          <w:rFonts w:ascii="Arial" w:hAnsi="Arial" w:cs="Arial"/>
          <w:sz w:val="22"/>
          <w:szCs w:val="22"/>
        </w:rPr>
        <w:t>) then another team will be considered for relegation.</w:t>
      </w:r>
    </w:p>
    <w:p w:rsidR="00FC65AA" w:rsidRDefault="00F613ED" w:rsidP="0036195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 </w:t>
      </w:r>
      <w:r w:rsidR="00780FF8" w:rsidRPr="00D45C28">
        <w:rPr>
          <w:rFonts w:ascii="Arial" w:hAnsi="Arial" w:cs="Arial"/>
          <w:b/>
          <w:sz w:val="22"/>
          <w:szCs w:val="22"/>
        </w:rPr>
        <w:t>Any team who wish to relinquish automatic promotion</w:t>
      </w:r>
      <w:r w:rsidR="00F82679">
        <w:rPr>
          <w:rFonts w:ascii="Arial" w:hAnsi="Arial" w:cs="Arial"/>
          <w:b/>
          <w:sz w:val="22"/>
          <w:szCs w:val="22"/>
        </w:rPr>
        <w:t xml:space="preserve"> (a)</w:t>
      </w:r>
      <w:r w:rsidR="00780FF8" w:rsidRPr="00D45C28">
        <w:rPr>
          <w:rFonts w:ascii="Arial" w:hAnsi="Arial" w:cs="Arial"/>
          <w:b/>
          <w:sz w:val="22"/>
          <w:szCs w:val="22"/>
        </w:rPr>
        <w:t xml:space="preserve"> or voluntarily request to move to a lower division</w:t>
      </w:r>
      <w:r w:rsidR="00F82679">
        <w:rPr>
          <w:rFonts w:ascii="Arial" w:hAnsi="Arial" w:cs="Arial"/>
          <w:b/>
          <w:sz w:val="22"/>
          <w:szCs w:val="22"/>
        </w:rPr>
        <w:t xml:space="preserve"> (c)</w:t>
      </w:r>
      <w:r w:rsidR="00780FF8" w:rsidRPr="00D45C28">
        <w:rPr>
          <w:rFonts w:ascii="Arial" w:hAnsi="Arial" w:cs="Arial"/>
          <w:b/>
          <w:sz w:val="22"/>
          <w:szCs w:val="22"/>
        </w:rPr>
        <w:t xml:space="preserve"> shall be debarred fro</w:t>
      </w:r>
      <w:r w:rsidR="00F82679">
        <w:rPr>
          <w:rFonts w:ascii="Arial" w:hAnsi="Arial" w:cs="Arial"/>
          <w:b/>
          <w:sz w:val="22"/>
          <w:szCs w:val="22"/>
        </w:rPr>
        <w:t>m</w:t>
      </w:r>
      <w:r w:rsidR="00780FF8" w:rsidRPr="00D45C28">
        <w:rPr>
          <w:rFonts w:ascii="Arial" w:hAnsi="Arial" w:cs="Arial"/>
          <w:b/>
          <w:sz w:val="22"/>
          <w:szCs w:val="22"/>
        </w:rPr>
        <w:t xml:space="preserve"> winning th</w:t>
      </w:r>
      <w:r w:rsidR="00B64668">
        <w:rPr>
          <w:rFonts w:ascii="Arial" w:hAnsi="Arial" w:cs="Arial"/>
          <w:b/>
          <w:sz w:val="22"/>
          <w:szCs w:val="22"/>
        </w:rPr>
        <w:t>at division. The league sub-committee</w:t>
      </w:r>
      <w:r w:rsidR="00780FF8" w:rsidRPr="00D45C28">
        <w:rPr>
          <w:rFonts w:ascii="Arial" w:hAnsi="Arial" w:cs="Arial"/>
          <w:b/>
          <w:sz w:val="22"/>
          <w:szCs w:val="22"/>
        </w:rPr>
        <w:t xml:space="preserve"> will automatically deduct sufficient points from their end of season total to ensure they finish no higher than second place</w:t>
      </w:r>
      <w:r w:rsidR="00E46632">
        <w:rPr>
          <w:rFonts w:ascii="Arial" w:hAnsi="Arial" w:cs="Arial"/>
          <w:b/>
          <w:sz w:val="22"/>
          <w:szCs w:val="22"/>
        </w:rPr>
        <w:t xml:space="preserve"> in the</w:t>
      </w:r>
      <w:r w:rsidR="00F82679">
        <w:rPr>
          <w:rFonts w:ascii="Arial" w:hAnsi="Arial" w:cs="Arial"/>
          <w:b/>
          <w:sz w:val="22"/>
          <w:szCs w:val="22"/>
        </w:rPr>
        <w:t xml:space="preserve"> division</w:t>
      </w:r>
      <w:r w:rsidR="00780FF8" w:rsidRPr="00D45C28">
        <w:rPr>
          <w:rFonts w:ascii="Arial" w:hAnsi="Arial" w:cs="Arial"/>
          <w:b/>
          <w:sz w:val="22"/>
          <w:szCs w:val="22"/>
        </w:rPr>
        <w:t>.</w:t>
      </w:r>
      <w:r w:rsidR="00FC65AA" w:rsidRPr="00D45C28">
        <w:rPr>
          <w:rFonts w:ascii="Arial" w:hAnsi="Arial" w:cs="Arial"/>
          <w:b/>
          <w:sz w:val="22"/>
          <w:szCs w:val="22"/>
        </w:rPr>
        <w:t xml:space="preserve"> </w:t>
      </w:r>
    </w:p>
    <w:p w:rsidR="00362514" w:rsidRPr="00D45C28" w:rsidRDefault="00362514" w:rsidP="00362514">
      <w:pPr>
        <w:jc w:val="both"/>
        <w:rPr>
          <w:rFonts w:ascii="Arial" w:hAnsi="Arial" w:cs="Arial"/>
          <w:b/>
          <w:sz w:val="22"/>
          <w:szCs w:val="22"/>
        </w:rPr>
      </w:pPr>
    </w:p>
    <w:p w:rsidR="00C148F4" w:rsidRDefault="00FC65AA" w:rsidP="00732D8E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3035">
        <w:rPr>
          <w:rFonts w:ascii="Arial" w:hAnsi="Arial" w:cs="Arial"/>
          <w:sz w:val="22"/>
          <w:szCs w:val="22"/>
        </w:rPr>
        <w:t>26</w:t>
      </w:r>
      <w:r w:rsidR="002E7F98">
        <w:rPr>
          <w:rFonts w:ascii="Arial" w:hAnsi="Arial" w:cs="Arial"/>
          <w:sz w:val="22"/>
          <w:szCs w:val="22"/>
        </w:rPr>
        <w:t>. New Teams:</w:t>
      </w:r>
    </w:p>
    <w:p w:rsidR="00D500D3" w:rsidRDefault="002E7F98" w:rsidP="00D500D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a new team wish to enter the league, then that team will need to apply to Ulster Squash in writing, </w:t>
      </w:r>
      <w:r w:rsidR="00D500D3">
        <w:rPr>
          <w:rFonts w:ascii="Arial" w:hAnsi="Arial" w:cs="Arial"/>
          <w:bCs/>
          <w:sz w:val="22"/>
          <w:szCs w:val="22"/>
        </w:rPr>
        <w:t>no later than 1</w:t>
      </w:r>
      <w:r w:rsidR="00D500D3" w:rsidRPr="00D500D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500D3">
        <w:rPr>
          <w:rFonts w:ascii="Arial" w:hAnsi="Arial" w:cs="Arial"/>
          <w:bCs/>
          <w:sz w:val="22"/>
          <w:szCs w:val="22"/>
        </w:rPr>
        <w:t xml:space="preserve"> August</w:t>
      </w:r>
      <w:r w:rsidR="00D50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order that they may be considered for placement in other than the bottom division. Otherwise, new teams will be entered into the bottom division. </w:t>
      </w:r>
    </w:p>
    <w:p w:rsidR="00C148F4" w:rsidRDefault="00C148F4" w:rsidP="00111C02">
      <w:pPr>
        <w:jc w:val="both"/>
        <w:rPr>
          <w:rFonts w:ascii="Arial" w:hAnsi="Arial" w:cs="Arial"/>
          <w:sz w:val="22"/>
          <w:szCs w:val="22"/>
        </w:rPr>
      </w:pPr>
    </w:p>
    <w:p w:rsidR="00C148F4" w:rsidRPr="00183473" w:rsidRDefault="00183473" w:rsidP="00183473">
      <w:pPr>
        <w:pStyle w:val="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Ulster Squash </w:t>
      </w:r>
    </w:p>
    <w:p w:rsidR="00C148F4" w:rsidRDefault="00C148F4" w:rsidP="00C148F4">
      <w:pPr>
        <w:jc w:val="center"/>
      </w:pPr>
      <w:r w:rsidRPr="009D024F">
        <w:t>E</w:t>
      </w:r>
      <w:r>
        <w:t>mail:</w:t>
      </w:r>
      <w:r w:rsidRPr="009D024F">
        <w:t xml:space="preserve"> </w:t>
      </w:r>
      <w:hyperlink r:id="rId9" w:history="1">
        <w:r w:rsidRPr="0017598C">
          <w:rPr>
            <w:rStyle w:val="Hyperlink"/>
          </w:rPr>
          <w:t>contact@ulstersquash.com</w:t>
        </w:r>
      </w:hyperlink>
    </w:p>
    <w:p w:rsidR="00C148F4" w:rsidRPr="009D024F" w:rsidRDefault="00C148F4" w:rsidP="00C148F4">
      <w:pPr>
        <w:jc w:val="center"/>
      </w:pPr>
      <w:r>
        <w:t>Website:</w:t>
      </w:r>
      <w:r w:rsidRPr="009D024F">
        <w:t xml:space="preserve"> </w:t>
      </w:r>
      <w:hyperlink r:id="rId10" w:history="1">
        <w:r w:rsidRPr="009D024F">
          <w:rPr>
            <w:rStyle w:val="Hyperlink"/>
            <w:rFonts w:ascii="Arial" w:hAnsi="Arial" w:cs="Arial"/>
            <w:sz w:val="20"/>
          </w:rPr>
          <w:t>www.ulstersquash.com</w:t>
        </w:r>
      </w:hyperlink>
    </w:p>
    <w:p w:rsidR="00C148F4" w:rsidRPr="00111C02" w:rsidRDefault="00C148F4" w:rsidP="00111C02">
      <w:pPr>
        <w:jc w:val="both"/>
        <w:rPr>
          <w:rFonts w:ascii="Arial" w:hAnsi="Arial" w:cs="Arial"/>
          <w:sz w:val="22"/>
          <w:szCs w:val="22"/>
        </w:rPr>
      </w:pPr>
    </w:p>
    <w:sectPr w:rsidR="00C148F4" w:rsidRPr="00111C02" w:rsidSect="00111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22" w:rsidRDefault="00E26C22" w:rsidP="00B10B5B">
      <w:r>
        <w:separator/>
      </w:r>
    </w:p>
  </w:endnote>
  <w:endnote w:type="continuationSeparator" w:id="0">
    <w:p w:rsidR="00E26C22" w:rsidRDefault="00E26C22" w:rsidP="00B1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6" w:rsidRDefault="002A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2" w:rsidRPr="00111C02" w:rsidRDefault="00E46632" w:rsidP="00111C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6" w:rsidRDefault="002A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22" w:rsidRDefault="00E26C22" w:rsidP="00B10B5B">
      <w:r>
        <w:separator/>
      </w:r>
    </w:p>
  </w:footnote>
  <w:footnote w:type="continuationSeparator" w:id="0">
    <w:p w:rsidR="00E26C22" w:rsidRDefault="00E26C22" w:rsidP="00B1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6" w:rsidRDefault="002A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6" w:rsidRDefault="002A0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6" w:rsidRDefault="002A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AB8"/>
    <w:multiLevelType w:val="hybridMultilevel"/>
    <w:tmpl w:val="334C395E"/>
    <w:lvl w:ilvl="0" w:tplc="4AA02E64">
      <w:start w:val="15"/>
      <w:numFmt w:val="decimal"/>
      <w:lvlText w:val="%1."/>
      <w:lvlJc w:val="left"/>
      <w:pPr>
        <w:tabs>
          <w:tab w:val="num" w:pos="76"/>
        </w:tabs>
        <w:ind w:left="796" w:hanging="739"/>
      </w:pPr>
      <w:rPr>
        <w:rFonts w:hint="default"/>
      </w:rPr>
    </w:lvl>
    <w:lvl w:ilvl="1" w:tplc="4D0EA1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0DDF"/>
    <w:multiLevelType w:val="hybridMultilevel"/>
    <w:tmpl w:val="CA84D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A256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21A"/>
    <w:multiLevelType w:val="hybridMultilevel"/>
    <w:tmpl w:val="F8A209D6"/>
    <w:lvl w:ilvl="0" w:tplc="26060AB6">
      <w:start w:val="15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D6A0C"/>
    <w:multiLevelType w:val="hybridMultilevel"/>
    <w:tmpl w:val="3B74411C"/>
    <w:lvl w:ilvl="0" w:tplc="231C519E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F7B1E"/>
    <w:multiLevelType w:val="multilevel"/>
    <w:tmpl w:val="3B74411C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E8A"/>
    <w:multiLevelType w:val="multilevel"/>
    <w:tmpl w:val="CA84D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26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2527120"/>
    <w:multiLevelType w:val="hybridMultilevel"/>
    <w:tmpl w:val="3CA6FF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40D6B70"/>
    <w:multiLevelType w:val="hybridMultilevel"/>
    <w:tmpl w:val="09AA07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BF60A6"/>
    <w:multiLevelType w:val="multilevel"/>
    <w:tmpl w:val="F8A209D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8D"/>
    <w:rsid w:val="000018A8"/>
    <w:rsid w:val="0001656B"/>
    <w:rsid w:val="00026E74"/>
    <w:rsid w:val="00057830"/>
    <w:rsid w:val="000F48ED"/>
    <w:rsid w:val="00111C02"/>
    <w:rsid w:val="00154625"/>
    <w:rsid w:val="00183473"/>
    <w:rsid w:val="001C6A33"/>
    <w:rsid w:val="0022246B"/>
    <w:rsid w:val="002878D2"/>
    <w:rsid w:val="002A0736"/>
    <w:rsid w:val="002C2558"/>
    <w:rsid w:val="002C58CF"/>
    <w:rsid w:val="002E7F98"/>
    <w:rsid w:val="002F02AB"/>
    <w:rsid w:val="00361953"/>
    <w:rsid w:val="00362514"/>
    <w:rsid w:val="00371A25"/>
    <w:rsid w:val="003D6A92"/>
    <w:rsid w:val="0040352D"/>
    <w:rsid w:val="00417D83"/>
    <w:rsid w:val="00440F59"/>
    <w:rsid w:val="00444014"/>
    <w:rsid w:val="0047785F"/>
    <w:rsid w:val="00485543"/>
    <w:rsid w:val="00520458"/>
    <w:rsid w:val="00550C8D"/>
    <w:rsid w:val="005A1A7C"/>
    <w:rsid w:val="005C6724"/>
    <w:rsid w:val="005E753F"/>
    <w:rsid w:val="005F5663"/>
    <w:rsid w:val="00656699"/>
    <w:rsid w:val="00685277"/>
    <w:rsid w:val="006F695A"/>
    <w:rsid w:val="00732D8E"/>
    <w:rsid w:val="007418B3"/>
    <w:rsid w:val="00780FF8"/>
    <w:rsid w:val="00797444"/>
    <w:rsid w:val="007F131A"/>
    <w:rsid w:val="008119C9"/>
    <w:rsid w:val="00821081"/>
    <w:rsid w:val="00821148"/>
    <w:rsid w:val="00826CEE"/>
    <w:rsid w:val="0086611E"/>
    <w:rsid w:val="008F5C35"/>
    <w:rsid w:val="00925106"/>
    <w:rsid w:val="00930D5C"/>
    <w:rsid w:val="00942E22"/>
    <w:rsid w:val="009A3035"/>
    <w:rsid w:val="009A4FEB"/>
    <w:rsid w:val="00A73C37"/>
    <w:rsid w:val="00AA1FE6"/>
    <w:rsid w:val="00AD74E2"/>
    <w:rsid w:val="00B10B5B"/>
    <w:rsid w:val="00B32791"/>
    <w:rsid w:val="00B64668"/>
    <w:rsid w:val="00B71C69"/>
    <w:rsid w:val="00B9214C"/>
    <w:rsid w:val="00C148F4"/>
    <w:rsid w:val="00CB2A10"/>
    <w:rsid w:val="00CE288B"/>
    <w:rsid w:val="00D03674"/>
    <w:rsid w:val="00D050C3"/>
    <w:rsid w:val="00D12458"/>
    <w:rsid w:val="00D36D78"/>
    <w:rsid w:val="00D45C28"/>
    <w:rsid w:val="00D500D3"/>
    <w:rsid w:val="00D56C71"/>
    <w:rsid w:val="00D60E67"/>
    <w:rsid w:val="00D81363"/>
    <w:rsid w:val="00D878CB"/>
    <w:rsid w:val="00E05F46"/>
    <w:rsid w:val="00E26C22"/>
    <w:rsid w:val="00E319C3"/>
    <w:rsid w:val="00E46632"/>
    <w:rsid w:val="00E52E09"/>
    <w:rsid w:val="00E96680"/>
    <w:rsid w:val="00E971BE"/>
    <w:rsid w:val="00EE0C1A"/>
    <w:rsid w:val="00EE320A"/>
    <w:rsid w:val="00F53A77"/>
    <w:rsid w:val="00F613ED"/>
    <w:rsid w:val="00F82679"/>
    <w:rsid w:val="00F83951"/>
    <w:rsid w:val="00FA4099"/>
    <w:rsid w:val="00FB479B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FFE949DE-939E-4699-98BF-017D998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F5663"/>
    <w:pPr>
      <w:ind w:left="720"/>
    </w:pPr>
  </w:style>
  <w:style w:type="paragraph" w:styleId="Header">
    <w:name w:val="header"/>
    <w:basedOn w:val="Normal"/>
    <w:link w:val="HeaderChar"/>
    <w:rsid w:val="00B10B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0B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0B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0B5B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111C02"/>
  </w:style>
  <w:style w:type="paragraph" w:styleId="Caption">
    <w:name w:val="caption"/>
    <w:basedOn w:val="Normal"/>
    <w:next w:val="Normal"/>
    <w:qFormat/>
    <w:rsid w:val="00C148F4"/>
    <w:pPr>
      <w:jc w:val="center"/>
    </w:pPr>
    <w:rPr>
      <w:rFonts w:ascii="Book Antiqua" w:hAnsi="Book Antiqua"/>
      <w:b/>
      <w:bCs/>
      <w:sz w:val="16"/>
      <w:szCs w:val="20"/>
    </w:rPr>
  </w:style>
  <w:style w:type="character" w:styleId="Hyperlink">
    <w:name w:val="Hyperlink"/>
    <w:rsid w:val="00C1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lstersqua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ulstersquas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1251B004</Template>
  <TotalTime>14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RULES</vt:lpstr>
    </vt:vector>
  </TitlesOfParts>
  <Company>NI Sports Council</Company>
  <LinksUpToDate>false</LinksUpToDate>
  <CharactersWithSpaces>10072</CharactersWithSpaces>
  <SharedDoc>false</SharedDoc>
  <HLinks>
    <vt:vector size="12" baseType="variant"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http://www.ulstersquash.com/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mailto:contact@ulstersquash.com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RULES</dc:title>
  <dc:creator>NI Sports Council</dc:creator>
  <cp:lastModifiedBy>L DUNLOP</cp:lastModifiedBy>
  <cp:revision>10</cp:revision>
  <dcterms:created xsi:type="dcterms:W3CDTF">2016-01-08T11:35:00Z</dcterms:created>
  <dcterms:modified xsi:type="dcterms:W3CDTF">2019-10-02T21:36:00Z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-551162536</vt:i4>
  </property>
  <property fmtid="{D5CDD505-2E9C-101B-9397-08002B2CF9AE}" pid="3" name="_NewReviewCycle">
    <vt:lpwstr/>
  </property>
  <property fmtid="{D5CDD505-2E9C-101B-9397-08002B2CF9AE}" pid="4" name="_EmailSubject">
    <vt:lpwstr>rules revision league</vt:lpwstr>
  </property>
  <property fmtid="{D5CDD505-2E9C-101B-9397-08002B2CF9AE}" pid="5" name="_AuthorEmail">
    <vt:lpwstr>billy.Bell@NIHE.GOV.UK</vt:lpwstr>
  </property>
  <property fmtid="{D5CDD505-2E9C-101B-9397-08002B2CF9AE}" pid="6" name="_AuthorEmailDisplayName">
    <vt:lpwstr>Bell, Billy</vt:lpwstr>
  </property>
  <property fmtid="{D5CDD505-2E9C-101B-9397-08002B2CF9AE}" pid="7" name="_ReviewingToolsShownOnce">
    <vt:lpwstr/>
  </property>
</Properties>
</file>